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CCC" w:rsidRDefault="00F03CCC">
      <w:pPr>
        <w:pStyle w:val="ae"/>
        <w:jc w:val="right"/>
        <w:rPr>
          <w:b/>
          <w:bCs/>
          <w:sz w:val="26"/>
          <w:szCs w:val="26"/>
          <w:lang w:val="ru-RU" w:eastAsia="ru-RU"/>
        </w:rPr>
      </w:pPr>
      <w:bookmarkStart w:id="0" w:name="_GoBack"/>
      <w:bookmarkEnd w:id="0"/>
    </w:p>
    <w:p w:rsidR="00F03CCC" w:rsidRDefault="00D008F4">
      <w:pPr>
        <w:pStyle w:val="ae"/>
        <w:jc w:val="center"/>
        <w:rPr>
          <w:b/>
          <w:bCs/>
          <w:sz w:val="26"/>
          <w:szCs w:val="26"/>
          <w:lang w:eastAsia="ru-RU"/>
        </w:rPr>
      </w:pPr>
      <w:r>
        <w:rPr>
          <w:b/>
          <w:bCs/>
          <w:sz w:val="26"/>
          <w:szCs w:val="26"/>
          <w:lang w:eastAsia="ru-RU"/>
        </w:rPr>
        <w:t>Требования к Участнику</w:t>
      </w:r>
    </w:p>
    <w:p w:rsidR="00F03CCC" w:rsidRDefault="00D008F4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>
        <w:rPr>
          <w:rFonts w:ascii="Times New Roman" w:eastAsia="Calibri" w:hAnsi="Times New Roman" w:cs="Times New Roman"/>
          <w:bCs/>
          <w:color w:val="000000" w:themeColor="text1"/>
          <w:sz w:val="26"/>
          <w:szCs w:val="26"/>
        </w:rPr>
        <w:t>ОКПД2 43.22.11.190 Выполнение работ по ремонту кабельных каналов на ПС 110 кВ Уссурийск-1  структурного подразделения Приморские центральные электрические сети на территории Уссурийского городского округа в рамках выполнения годовой программы ремонтов основных производственных фондов 2024 года для нужд филиала «Приморские электрические сети»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</w:p>
    <w:p w:rsidR="00F03CCC" w:rsidRDefault="00D008F4">
      <w:pPr>
        <w:jc w:val="center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D008F4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Лот № 107801-РЕМ ПРОД-2024-ДРСК-ПЭС</w:t>
      </w:r>
    </w:p>
    <w:p w:rsidR="004953F4" w:rsidRDefault="004953F4">
      <w:pPr>
        <w:jc w:val="center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</w:p>
    <w:p w:rsidR="004953F4" w:rsidRPr="004953F4" w:rsidRDefault="004953F4" w:rsidP="004953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4953F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В соответствии с п. 10 Приложением №3 –«Требования к участникам» п.п. 10.2 «Специальные требования»  к Документации о закупке</w:t>
      </w:r>
    </w:p>
    <w:p w:rsidR="004953F4" w:rsidRPr="00D008F4" w:rsidRDefault="004953F4">
      <w:pPr>
        <w:jc w:val="center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</w:p>
    <w:sectPr w:rsidR="004953F4" w:rsidRPr="00D008F4">
      <w:pgSz w:w="11906" w:h="16838"/>
      <w:pgMar w:top="426" w:right="850" w:bottom="709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255B05"/>
    <w:multiLevelType w:val="multilevel"/>
    <w:tmpl w:val="0B52CB8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2BC1972"/>
    <w:multiLevelType w:val="multilevel"/>
    <w:tmpl w:val="DD7EE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DE0164"/>
    <w:multiLevelType w:val="multilevel"/>
    <w:tmpl w:val="F71472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5D315CE4"/>
    <w:multiLevelType w:val="multilevel"/>
    <w:tmpl w:val="BEAC7D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sz w:val="2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CCC"/>
    <w:rsid w:val="004953F4"/>
    <w:rsid w:val="00CF47EC"/>
    <w:rsid w:val="00D008F4"/>
    <w:rsid w:val="00F03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3C3393-8B91-4D85-AD95-0CAA1151F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33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34"/>
    <w:qFormat/>
    <w:locked/>
    <w:rsid w:val="0020633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-">
    <w:name w:val="Интернет-ссылка"/>
    <w:basedOn w:val="a0"/>
    <w:uiPriority w:val="99"/>
    <w:semiHidden/>
    <w:unhideWhenUsed/>
    <w:rsid w:val="008E345A"/>
    <w:rPr>
      <w:color w:val="0563C1" w:themeColor="hyperlink"/>
      <w:u w:val="single"/>
    </w:rPr>
  </w:style>
  <w:style w:type="character" w:styleId="a4">
    <w:name w:val="annotation reference"/>
    <w:basedOn w:val="a0"/>
    <w:unhideWhenUsed/>
    <w:qFormat/>
    <w:rsid w:val="004F42FD"/>
    <w:rPr>
      <w:sz w:val="16"/>
      <w:szCs w:val="16"/>
    </w:rPr>
  </w:style>
  <w:style w:type="character" w:customStyle="1" w:styleId="a5">
    <w:name w:val="Текст примечания Знак"/>
    <w:basedOn w:val="a0"/>
    <w:qFormat/>
    <w:rsid w:val="004F42FD"/>
    <w:rPr>
      <w:sz w:val="20"/>
      <w:szCs w:val="20"/>
    </w:rPr>
  </w:style>
  <w:style w:type="character" w:customStyle="1" w:styleId="a6">
    <w:name w:val="Тема примечания Знак"/>
    <w:basedOn w:val="a5"/>
    <w:uiPriority w:val="99"/>
    <w:semiHidden/>
    <w:qFormat/>
    <w:rsid w:val="004F42FD"/>
    <w:rPr>
      <w:b/>
      <w:bCs/>
      <w:sz w:val="20"/>
      <w:szCs w:val="20"/>
    </w:rPr>
  </w:style>
  <w:style w:type="character" w:customStyle="1" w:styleId="a7">
    <w:name w:val="Текст выноски Знак"/>
    <w:basedOn w:val="a0"/>
    <w:uiPriority w:val="99"/>
    <w:semiHidden/>
    <w:qFormat/>
    <w:rsid w:val="004F42FD"/>
    <w:rPr>
      <w:rFonts w:ascii="Segoe UI" w:hAnsi="Segoe UI" w:cs="Segoe UI"/>
      <w:sz w:val="18"/>
      <w:szCs w:val="18"/>
    </w:rPr>
  </w:style>
  <w:style w:type="character" w:customStyle="1" w:styleId="a8">
    <w:name w:val="комментарий"/>
    <w:qFormat/>
    <w:rsid w:val="00356B03"/>
    <w:rPr>
      <w:i/>
      <w:shd w:val="clear" w:color="auto" w:fill="FFFF99"/>
    </w:rPr>
  </w:style>
  <w:style w:type="character" w:customStyle="1" w:styleId="ListLabel1">
    <w:name w:val="ListLabel 1"/>
    <w:qFormat/>
    <w:rPr>
      <w:rFonts w:eastAsia="Times New Roman" w:cs="Times New Roman"/>
      <w:sz w:val="26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paragraph" w:styleId="a9">
    <w:name w:val="Title"/>
    <w:basedOn w:val="a"/>
    <w:next w:val="aa"/>
    <w:qFormat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aa">
    <w:name w:val="Body Text"/>
    <w:basedOn w:val="a"/>
    <w:pPr>
      <w:spacing w:after="140" w:line="288" w:lineRule="auto"/>
    </w:pPr>
  </w:style>
  <w:style w:type="paragraph" w:styleId="ab">
    <w:name w:val="List"/>
    <w:basedOn w:val="aa"/>
    <w:rPr>
      <w:rFonts w:cs="Lohit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Lohit Devanagari"/>
    </w:rPr>
  </w:style>
  <w:style w:type="paragraph" w:styleId="ae">
    <w:name w:val="List Paragraph"/>
    <w:basedOn w:val="a"/>
    <w:uiPriority w:val="34"/>
    <w:qFormat/>
    <w:rsid w:val="0020633E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">
    <w:name w:val="annotation text"/>
    <w:basedOn w:val="a"/>
    <w:unhideWhenUsed/>
    <w:qFormat/>
    <w:rsid w:val="004F42FD"/>
    <w:pPr>
      <w:spacing w:line="240" w:lineRule="auto"/>
    </w:pPr>
    <w:rPr>
      <w:sz w:val="20"/>
      <w:szCs w:val="20"/>
    </w:rPr>
  </w:style>
  <w:style w:type="paragraph" w:styleId="af0">
    <w:name w:val="annotation subject"/>
    <w:basedOn w:val="af"/>
    <w:uiPriority w:val="99"/>
    <w:semiHidden/>
    <w:unhideWhenUsed/>
    <w:qFormat/>
    <w:rsid w:val="004F42FD"/>
    <w:rPr>
      <w:b/>
      <w:bCs/>
    </w:rPr>
  </w:style>
  <w:style w:type="paragraph" w:styleId="af1">
    <w:name w:val="Balloon Text"/>
    <w:basedOn w:val="a"/>
    <w:uiPriority w:val="99"/>
    <w:semiHidden/>
    <w:unhideWhenUsed/>
    <w:qFormat/>
    <w:rsid w:val="004F42FD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f2">
    <w:name w:val="Table Grid"/>
    <w:basedOn w:val="a1"/>
    <w:uiPriority w:val="39"/>
    <w:rsid w:val="00FE76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79</Words>
  <Characters>455</Characters>
  <Application>Microsoft Office Word</Application>
  <DocSecurity>0</DocSecurity>
  <Lines>3</Lines>
  <Paragraphs>1</Paragraphs>
  <ScaleCrop>false</ScaleCrop>
  <Company>DRSK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dc:description/>
  <cp:lastModifiedBy>Ирдуганова Ирина Николаевна</cp:lastModifiedBy>
  <cp:revision>25</cp:revision>
  <dcterms:created xsi:type="dcterms:W3CDTF">2023-08-28T04:47:00Z</dcterms:created>
  <dcterms:modified xsi:type="dcterms:W3CDTF">2024-02-14T05:42:00Z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DRSK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